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89B" w:rsidRDefault="0077589B" w:rsidP="0077589B">
      <w:pPr>
        <w:pStyle w:val="3"/>
        <w:jc w:val="center"/>
      </w:pPr>
      <w:r>
        <w:t xml:space="preserve">                                                                                                                                                                    </w:t>
      </w:r>
    </w:p>
    <w:p w:rsidR="009773A6" w:rsidRPr="009773A6" w:rsidRDefault="009773A6" w:rsidP="009773A6">
      <w:pPr>
        <w:ind w:left="-567"/>
        <w:jc w:val="center"/>
        <w:rPr>
          <w:rFonts w:cs="Calibri"/>
          <w:b/>
          <w:sz w:val="28"/>
          <w:szCs w:val="28"/>
          <w:lang w:eastAsia="en-US"/>
        </w:rPr>
      </w:pPr>
      <w:proofErr w:type="gramStart"/>
      <w:r w:rsidRPr="009773A6">
        <w:rPr>
          <w:rFonts w:cs="Calibri"/>
          <w:b/>
          <w:sz w:val="28"/>
          <w:szCs w:val="28"/>
          <w:lang w:eastAsia="en-US"/>
        </w:rPr>
        <w:t>Р</w:t>
      </w:r>
      <w:proofErr w:type="gramEnd"/>
      <w:r w:rsidRPr="009773A6">
        <w:rPr>
          <w:rFonts w:cs="Calibri"/>
          <w:b/>
          <w:sz w:val="28"/>
          <w:szCs w:val="28"/>
          <w:lang w:eastAsia="en-US"/>
        </w:rPr>
        <w:t xml:space="preserve"> Е Ш Е Н И Е</w:t>
      </w:r>
    </w:p>
    <w:p w:rsidR="009773A6" w:rsidRPr="009773A6" w:rsidRDefault="009773A6" w:rsidP="009773A6">
      <w:pPr>
        <w:ind w:left="-567"/>
        <w:jc w:val="center"/>
        <w:rPr>
          <w:b/>
          <w:bCs/>
          <w:sz w:val="28"/>
          <w:szCs w:val="28"/>
        </w:rPr>
      </w:pPr>
    </w:p>
    <w:p w:rsidR="009773A6" w:rsidRPr="009773A6" w:rsidRDefault="009773A6" w:rsidP="009773A6">
      <w:pPr>
        <w:tabs>
          <w:tab w:val="left" w:pos="284"/>
        </w:tabs>
        <w:ind w:left="-284"/>
        <w:jc w:val="both"/>
        <w:rPr>
          <w:b/>
          <w:bCs/>
          <w:sz w:val="28"/>
          <w:szCs w:val="28"/>
          <w:lang w:eastAsia="en-US"/>
        </w:rPr>
      </w:pPr>
      <w:r w:rsidRPr="009773A6">
        <w:rPr>
          <w:b/>
          <w:bCs/>
          <w:sz w:val="28"/>
          <w:szCs w:val="28"/>
          <w:lang w:eastAsia="en-US"/>
        </w:rPr>
        <w:t>сорок восьмого заседания Собрания представителей муниципального образования  Пригородный район Республики Северная Осетия – Алания шестого созыва</w:t>
      </w:r>
    </w:p>
    <w:p w:rsidR="009773A6" w:rsidRPr="009773A6" w:rsidRDefault="009773A6" w:rsidP="009773A6">
      <w:pPr>
        <w:tabs>
          <w:tab w:val="left" w:pos="284"/>
        </w:tabs>
        <w:ind w:left="-284"/>
        <w:jc w:val="both"/>
        <w:rPr>
          <w:b/>
          <w:bCs/>
          <w:sz w:val="28"/>
          <w:szCs w:val="28"/>
          <w:lang w:eastAsia="en-US"/>
        </w:rPr>
      </w:pPr>
    </w:p>
    <w:p w:rsidR="009773A6" w:rsidRPr="009773A6" w:rsidRDefault="009773A6" w:rsidP="009773A6">
      <w:pPr>
        <w:tabs>
          <w:tab w:val="left" w:pos="284"/>
        </w:tabs>
        <w:ind w:left="-284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«02» апреля</w:t>
      </w:r>
      <w:r w:rsidRPr="009773A6">
        <w:rPr>
          <w:b/>
          <w:bCs/>
          <w:sz w:val="28"/>
          <w:szCs w:val="28"/>
          <w:lang w:eastAsia="en-US"/>
        </w:rPr>
        <w:t xml:space="preserve"> 2021 г.  №</w:t>
      </w:r>
      <w:r>
        <w:rPr>
          <w:b/>
          <w:bCs/>
          <w:sz w:val="28"/>
          <w:szCs w:val="28"/>
          <w:lang w:eastAsia="en-US"/>
        </w:rPr>
        <w:t xml:space="preserve"> 298          </w:t>
      </w:r>
      <w:r w:rsidRPr="009773A6">
        <w:rPr>
          <w:b/>
          <w:bCs/>
          <w:sz w:val="28"/>
          <w:szCs w:val="28"/>
          <w:lang w:eastAsia="en-US"/>
        </w:rPr>
        <w:t xml:space="preserve">                      </w:t>
      </w:r>
      <w:r>
        <w:rPr>
          <w:b/>
          <w:bCs/>
          <w:sz w:val="28"/>
          <w:szCs w:val="28"/>
          <w:lang w:eastAsia="en-US"/>
        </w:rPr>
        <w:t xml:space="preserve">          </w:t>
      </w:r>
      <w:r w:rsidRPr="009773A6">
        <w:rPr>
          <w:b/>
          <w:bCs/>
          <w:sz w:val="28"/>
          <w:szCs w:val="28"/>
          <w:lang w:eastAsia="en-US"/>
        </w:rPr>
        <w:t xml:space="preserve">                    с. Октябрьское</w:t>
      </w:r>
    </w:p>
    <w:p w:rsidR="0077589B" w:rsidRPr="0040238B" w:rsidRDefault="0077589B" w:rsidP="009773A6">
      <w:pPr>
        <w:ind w:left="-284"/>
        <w:rPr>
          <w:sz w:val="28"/>
          <w:szCs w:val="28"/>
        </w:rPr>
      </w:pPr>
    </w:p>
    <w:p w:rsidR="0077589B" w:rsidRDefault="0077589B" w:rsidP="009773A6">
      <w:pPr>
        <w:ind w:left="-284"/>
        <w:rPr>
          <w:b/>
          <w:sz w:val="28"/>
          <w:szCs w:val="28"/>
        </w:rPr>
      </w:pPr>
    </w:p>
    <w:p w:rsidR="009773A6" w:rsidRDefault="0077589B" w:rsidP="009773A6">
      <w:pPr>
        <w:ind w:left="-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исполнении бюджета </w:t>
      </w:r>
    </w:p>
    <w:p w:rsidR="0077589B" w:rsidRDefault="0077589B" w:rsidP="009773A6">
      <w:pPr>
        <w:ind w:left="-284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за 2020 год</w:t>
      </w:r>
    </w:p>
    <w:p w:rsidR="0077589B" w:rsidRDefault="0077589B" w:rsidP="0077589B">
      <w:pPr>
        <w:ind w:left="-540"/>
        <w:rPr>
          <w:b/>
          <w:sz w:val="28"/>
          <w:szCs w:val="28"/>
        </w:rPr>
      </w:pPr>
    </w:p>
    <w:p w:rsidR="0077589B" w:rsidRDefault="0077589B" w:rsidP="0077589B">
      <w:pPr>
        <w:ind w:left="-540" w:firstLine="1248"/>
        <w:jc w:val="both"/>
        <w:rPr>
          <w:sz w:val="28"/>
          <w:szCs w:val="28"/>
        </w:rPr>
      </w:pPr>
    </w:p>
    <w:p w:rsidR="0077589B" w:rsidRDefault="009773A6" w:rsidP="009773A6">
      <w:pPr>
        <w:ind w:left="-284" w:firstLine="568"/>
        <w:jc w:val="both"/>
        <w:rPr>
          <w:sz w:val="28"/>
          <w:szCs w:val="28"/>
        </w:rPr>
      </w:pPr>
      <w:r w:rsidRPr="004C3722">
        <w:rPr>
          <w:sz w:val="28"/>
          <w:szCs w:val="28"/>
        </w:rPr>
        <w:t>Собрание представителей муниципального образования Пригородный район</w:t>
      </w:r>
      <w:r>
        <w:rPr>
          <w:sz w:val="28"/>
          <w:szCs w:val="28"/>
        </w:rPr>
        <w:t xml:space="preserve"> шестого созыва</w:t>
      </w:r>
      <w:r w:rsidRPr="004C3722">
        <w:rPr>
          <w:sz w:val="28"/>
          <w:szCs w:val="28"/>
        </w:rPr>
        <w:t xml:space="preserve"> </w:t>
      </w:r>
      <w:proofErr w:type="gramStart"/>
      <w:r w:rsidRPr="007A448D">
        <w:rPr>
          <w:b/>
          <w:sz w:val="28"/>
          <w:szCs w:val="28"/>
        </w:rPr>
        <w:t>р</w:t>
      </w:r>
      <w:proofErr w:type="gramEnd"/>
      <w:r w:rsidRPr="007A448D">
        <w:rPr>
          <w:b/>
          <w:sz w:val="28"/>
          <w:szCs w:val="28"/>
        </w:rPr>
        <w:t xml:space="preserve"> е ш а е т:</w:t>
      </w:r>
      <w:r w:rsidR="0077589B">
        <w:rPr>
          <w:sz w:val="28"/>
          <w:szCs w:val="28"/>
        </w:rPr>
        <w:t xml:space="preserve"> </w:t>
      </w:r>
    </w:p>
    <w:p w:rsidR="0077589B" w:rsidRPr="00403F92" w:rsidRDefault="0077589B" w:rsidP="00182A68">
      <w:pPr>
        <w:jc w:val="both"/>
        <w:rPr>
          <w:sz w:val="16"/>
          <w:szCs w:val="16"/>
        </w:rPr>
      </w:pPr>
    </w:p>
    <w:p w:rsidR="0077589B" w:rsidRDefault="0077589B" w:rsidP="0077589B">
      <w:pPr>
        <w:ind w:left="-540" w:firstLine="708"/>
        <w:jc w:val="both"/>
        <w:rPr>
          <w:sz w:val="28"/>
          <w:szCs w:val="28"/>
        </w:rPr>
      </w:pPr>
    </w:p>
    <w:p w:rsidR="0077589B" w:rsidRDefault="0077589B" w:rsidP="00182A68">
      <w:pPr>
        <w:ind w:left="-284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Статья 1.</w:t>
      </w:r>
    </w:p>
    <w:p w:rsidR="0077589B" w:rsidRDefault="0077589B" w:rsidP="0077589B">
      <w:pPr>
        <w:ind w:left="-540"/>
        <w:jc w:val="both"/>
        <w:rPr>
          <w:b/>
          <w:sz w:val="28"/>
          <w:szCs w:val="28"/>
          <w:u w:val="single"/>
        </w:rPr>
      </w:pPr>
    </w:p>
    <w:p w:rsidR="0077589B" w:rsidRPr="00644A31" w:rsidRDefault="0077589B" w:rsidP="00182A68">
      <w:pPr>
        <w:tabs>
          <w:tab w:val="left" w:pos="14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 отчет об исполнении бюджета муниципального района </w:t>
      </w:r>
      <w:r w:rsidRPr="00AF1AC7">
        <w:rPr>
          <w:sz w:val="28"/>
          <w:szCs w:val="28"/>
        </w:rPr>
        <w:t xml:space="preserve">за </w:t>
      </w:r>
      <w:r>
        <w:rPr>
          <w:sz w:val="28"/>
          <w:szCs w:val="28"/>
        </w:rPr>
        <w:t>2020</w:t>
      </w:r>
      <w:r w:rsidRPr="00AF1AC7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по доходам в сумме 1334942,4  тыс. руб.  и по расходам в сумме    1319255,8 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., с превышением доходов над расходами (профицит) в сумме     15686,6 тыс. рублей:</w:t>
      </w:r>
    </w:p>
    <w:p w:rsidR="0077589B" w:rsidRPr="002919EB" w:rsidRDefault="0077589B" w:rsidP="00182A68">
      <w:pPr>
        <w:numPr>
          <w:ilvl w:val="0"/>
          <w:numId w:val="1"/>
        </w:numPr>
        <w:ind w:left="-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доходы</w:t>
      </w:r>
      <w:r w:rsidRPr="00644A31">
        <w:rPr>
          <w:sz w:val="28"/>
          <w:szCs w:val="28"/>
        </w:rPr>
        <w:t xml:space="preserve"> бюджета муниципального района</w:t>
      </w:r>
      <w:r>
        <w:rPr>
          <w:sz w:val="28"/>
          <w:szCs w:val="28"/>
        </w:rPr>
        <w:t xml:space="preserve"> по кодам видов доходов, подвидов доходов, классификации операций сектора государственного управления согласно приложению № 1 к настоящему Решению;</w:t>
      </w:r>
    </w:p>
    <w:p w:rsidR="0077589B" w:rsidRDefault="0077589B" w:rsidP="00182A68">
      <w:pPr>
        <w:numPr>
          <w:ilvl w:val="0"/>
          <w:numId w:val="1"/>
        </w:numPr>
        <w:ind w:left="-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</w:t>
      </w:r>
      <w:r w:rsidRPr="00644A31">
        <w:rPr>
          <w:sz w:val="28"/>
          <w:szCs w:val="28"/>
        </w:rPr>
        <w:t>бюджета муниципального района</w:t>
      </w:r>
      <w:r>
        <w:rPr>
          <w:sz w:val="28"/>
          <w:szCs w:val="28"/>
        </w:rPr>
        <w:t xml:space="preserve"> по разделам, подразделам, целевым статьям и видам расходов классификации расходов бюджетов согласно приложению № 2</w:t>
      </w:r>
      <w:r w:rsidRPr="00644A31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Решению;</w:t>
      </w:r>
    </w:p>
    <w:p w:rsidR="0077589B" w:rsidRPr="002919EB" w:rsidRDefault="0077589B" w:rsidP="00182A68">
      <w:pPr>
        <w:numPr>
          <w:ilvl w:val="0"/>
          <w:numId w:val="1"/>
        </w:numPr>
        <w:ind w:left="-284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919EB">
        <w:rPr>
          <w:sz w:val="28"/>
          <w:szCs w:val="28"/>
        </w:rPr>
        <w:t xml:space="preserve">едомственная структура расходов бюджета муниципального района изложить </w:t>
      </w:r>
      <w:proofErr w:type="gramStart"/>
      <w:r>
        <w:rPr>
          <w:sz w:val="28"/>
          <w:szCs w:val="28"/>
        </w:rPr>
        <w:t>согласно</w:t>
      </w:r>
      <w:r w:rsidRPr="002919EB">
        <w:rPr>
          <w:sz w:val="28"/>
          <w:szCs w:val="28"/>
        </w:rPr>
        <w:t xml:space="preserve"> приложения</w:t>
      </w:r>
      <w:proofErr w:type="gramEnd"/>
      <w:r w:rsidRPr="002919EB">
        <w:rPr>
          <w:sz w:val="28"/>
          <w:szCs w:val="28"/>
        </w:rPr>
        <w:t xml:space="preserve"> </w:t>
      </w:r>
      <w:r>
        <w:rPr>
          <w:sz w:val="28"/>
          <w:szCs w:val="28"/>
        </w:rPr>
        <w:t>№ 3</w:t>
      </w:r>
      <w:r w:rsidRPr="002919EB">
        <w:rPr>
          <w:sz w:val="28"/>
          <w:szCs w:val="28"/>
        </w:rPr>
        <w:t xml:space="preserve"> к настоящему Решению;</w:t>
      </w:r>
    </w:p>
    <w:p w:rsidR="0077589B" w:rsidRDefault="0077589B" w:rsidP="00182A68">
      <w:pPr>
        <w:numPr>
          <w:ilvl w:val="0"/>
          <w:numId w:val="1"/>
        </w:numPr>
        <w:ind w:left="-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источников финансирования дефицита </w:t>
      </w:r>
      <w:r w:rsidRPr="00644A31">
        <w:rPr>
          <w:sz w:val="28"/>
          <w:szCs w:val="28"/>
        </w:rPr>
        <w:t>бюджета муниципального района</w:t>
      </w:r>
      <w:r>
        <w:rPr>
          <w:sz w:val="28"/>
          <w:szCs w:val="28"/>
        </w:rPr>
        <w:t xml:space="preserve"> по кодам классификации источников согласно приложению № 4</w:t>
      </w:r>
      <w:r w:rsidRPr="00644A31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Решению.</w:t>
      </w:r>
    </w:p>
    <w:p w:rsidR="0077589B" w:rsidRDefault="0077589B" w:rsidP="00182A68">
      <w:pPr>
        <w:ind w:left="-284"/>
        <w:jc w:val="both"/>
        <w:rPr>
          <w:sz w:val="28"/>
          <w:szCs w:val="28"/>
        </w:rPr>
      </w:pPr>
    </w:p>
    <w:p w:rsidR="0077589B" w:rsidRDefault="0077589B" w:rsidP="00182A68">
      <w:pPr>
        <w:ind w:left="-540" w:firstLine="256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Статья 2.</w:t>
      </w:r>
    </w:p>
    <w:p w:rsidR="0077589B" w:rsidRDefault="0077589B" w:rsidP="00182A68">
      <w:pPr>
        <w:ind w:left="-540" w:firstLine="256"/>
        <w:jc w:val="both"/>
        <w:rPr>
          <w:b/>
          <w:sz w:val="28"/>
          <w:szCs w:val="28"/>
          <w:u w:val="single"/>
        </w:rPr>
      </w:pPr>
    </w:p>
    <w:p w:rsidR="0077589B" w:rsidRPr="00661D22" w:rsidRDefault="0077589B" w:rsidP="00182A68">
      <w:pPr>
        <w:ind w:left="-540" w:firstLine="256"/>
        <w:jc w:val="both"/>
        <w:rPr>
          <w:sz w:val="28"/>
          <w:szCs w:val="28"/>
        </w:rPr>
      </w:pPr>
      <w:r w:rsidRPr="00661D22">
        <w:rPr>
          <w:sz w:val="28"/>
          <w:szCs w:val="28"/>
        </w:rPr>
        <w:t>Настоящее Решение вступает в силу со дня его официального опубликования</w:t>
      </w:r>
      <w:r>
        <w:rPr>
          <w:sz w:val="28"/>
          <w:szCs w:val="28"/>
        </w:rPr>
        <w:t>.</w:t>
      </w:r>
    </w:p>
    <w:p w:rsidR="0077589B" w:rsidRPr="00661D22" w:rsidRDefault="0077589B" w:rsidP="00182A68">
      <w:pPr>
        <w:ind w:left="-540" w:firstLine="256"/>
        <w:rPr>
          <w:sz w:val="28"/>
          <w:szCs w:val="28"/>
        </w:rPr>
      </w:pPr>
    </w:p>
    <w:p w:rsidR="0077589B" w:rsidRDefault="0077589B" w:rsidP="00182A68">
      <w:pPr>
        <w:rPr>
          <w:sz w:val="28"/>
          <w:szCs w:val="28"/>
        </w:rPr>
      </w:pPr>
    </w:p>
    <w:p w:rsidR="00182A68" w:rsidRDefault="00182A68" w:rsidP="00182A68">
      <w:pPr>
        <w:ind w:left="-540" w:firstLine="256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77589B">
        <w:rPr>
          <w:sz w:val="28"/>
          <w:szCs w:val="28"/>
        </w:rPr>
        <w:t xml:space="preserve">Глава </w:t>
      </w:r>
    </w:p>
    <w:p w:rsidR="00182A68" w:rsidRDefault="0077589B" w:rsidP="00182A68">
      <w:pPr>
        <w:ind w:left="-540" w:firstLine="256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7589B" w:rsidRDefault="00182A68" w:rsidP="00182A68">
      <w:pPr>
        <w:ind w:left="-540" w:firstLine="256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7589B">
        <w:rPr>
          <w:sz w:val="28"/>
          <w:szCs w:val="28"/>
        </w:rPr>
        <w:t xml:space="preserve">Пригородный район                                             </w:t>
      </w:r>
      <w:r>
        <w:rPr>
          <w:sz w:val="28"/>
          <w:szCs w:val="28"/>
        </w:rPr>
        <w:t xml:space="preserve">                           </w:t>
      </w:r>
      <w:bookmarkStart w:id="0" w:name="_GoBack"/>
      <w:bookmarkEnd w:id="0"/>
      <w:r w:rsidR="0077589B">
        <w:rPr>
          <w:sz w:val="28"/>
          <w:szCs w:val="28"/>
        </w:rPr>
        <w:t xml:space="preserve">  А.С.</w:t>
      </w:r>
      <w:r>
        <w:rPr>
          <w:sz w:val="28"/>
          <w:szCs w:val="28"/>
        </w:rPr>
        <w:t xml:space="preserve"> </w:t>
      </w:r>
      <w:r w:rsidR="0077589B">
        <w:rPr>
          <w:sz w:val="28"/>
          <w:szCs w:val="28"/>
        </w:rPr>
        <w:t>Гаглоев</w:t>
      </w:r>
    </w:p>
    <w:p w:rsidR="005D094B" w:rsidRDefault="005D094B"/>
    <w:sectPr w:rsidR="005D0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B369E"/>
    <w:multiLevelType w:val="hybridMultilevel"/>
    <w:tmpl w:val="83B2D854"/>
    <w:lvl w:ilvl="0" w:tplc="CD0E42A4">
      <w:start w:val="1"/>
      <w:numFmt w:val="decimal"/>
      <w:lvlText w:val="%1)"/>
      <w:lvlJc w:val="left"/>
      <w:pPr>
        <w:tabs>
          <w:tab w:val="num" w:pos="-150"/>
        </w:tabs>
        <w:ind w:left="-150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89B"/>
    <w:rsid w:val="00182A68"/>
    <w:rsid w:val="005D094B"/>
    <w:rsid w:val="0077589B"/>
    <w:rsid w:val="0097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7589B"/>
    <w:pPr>
      <w:keepNext/>
      <w:ind w:firstLine="709"/>
      <w:jc w:val="both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758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2A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A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7589B"/>
    <w:pPr>
      <w:keepNext/>
      <w:ind w:firstLine="709"/>
      <w:jc w:val="both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758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2A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A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ella-pc</dc:creator>
  <cp:lastModifiedBy>ella-pc</cp:lastModifiedBy>
  <cp:revision>2</cp:revision>
  <cp:lastPrinted>2021-04-12T08:02:00Z</cp:lastPrinted>
  <dcterms:created xsi:type="dcterms:W3CDTF">2021-04-05T07:25:00Z</dcterms:created>
  <dcterms:modified xsi:type="dcterms:W3CDTF">2021-04-12T08:04:00Z</dcterms:modified>
</cp:coreProperties>
</file>